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975D" w14:textId="77777777" w:rsidR="006A7258" w:rsidRPr="00CF5B88" w:rsidRDefault="006A7258" w:rsidP="006A7258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CF5B88">
        <w:rPr>
          <w:rFonts w:ascii="Bookman Old Style" w:hAnsi="Bookman Old Style"/>
          <w:b/>
          <w:i/>
          <w:sz w:val="40"/>
          <w:szCs w:val="40"/>
        </w:rPr>
        <w:t>Memorial Park !</w:t>
      </w:r>
    </w:p>
    <w:p w14:paraId="05F3C659" w14:textId="77777777" w:rsidR="006A7258" w:rsidRPr="00CF5B88" w:rsidRDefault="006A7258" w:rsidP="006A7258">
      <w:pPr>
        <w:jc w:val="center"/>
        <w:rPr>
          <w:rFonts w:ascii="Bookman Old Style" w:hAnsi="Bookman Old Style"/>
          <w:i/>
          <w:sz w:val="32"/>
          <w:szCs w:val="32"/>
        </w:rPr>
      </w:pPr>
      <w:r w:rsidRPr="00CF5B88">
        <w:rPr>
          <w:rFonts w:ascii="Bookman Old Style" w:hAnsi="Bookman Old Style"/>
          <w:i/>
          <w:sz w:val="32"/>
          <w:szCs w:val="32"/>
        </w:rPr>
        <w:t>Well the project is finally coming to fruition</w:t>
      </w:r>
    </w:p>
    <w:p w14:paraId="740CE5AC" w14:textId="77777777" w:rsidR="006A7258" w:rsidRPr="00662DCC" w:rsidRDefault="006A7258" w:rsidP="006A7258">
      <w:pPr>
        <w:ind w:right="-180"/>
        <w:rPr>
          <w:rFonts w:ascii="Bookman Old Style" w:hAnsi="Bookman Old Style"/>
          <w:i/>
          <w:sz w:val="12"/>
          <w:szCs w:val="12"/>
        </w:rPr>
      </w:pPr>
    </w:p>
    <w:p w14:paraId="2DD3F12B" w14:textId="7927EAFE" w:rsidR="006A7258" w:rsidRDefault="006A7258" w:rsidP="006A7258">
      <w:pPr>
        <w:ind w:right="-18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dedication is scheduled for </w:t>
      </w:r>
      <w:r>
        <w:rPr>
          <w:rFonts w:ascii="Bookman Old Style" w:hAnsi="Bookman Old Style"/>
          <w:b/>
          <w:i/>
          <w:sz w:val="24"/>
          <w:szCs w:val="24"/>
        </w:rPr>
        <w:t>Saturday</w:t>
      </w:r>
      <w:r>
        <w:rPr>
          <w:rFonts w:ascii="Bookman Old Style" w:hAnsi="Bookman Old Style"/>
          <w:i/>
          <w:sz w:val="24"/>
          <w:szCs w:val="24"/>
        </w:rPr>
        <w:t>,</w:t>
      </w:r>
      <w:r w:rsidRPr="00EF4764">
        <w:rPr>
          <w:rFonts w:ascii="Bookman Old Style" w:hAnsi="Bookman Old Style"/>
          <w:b/>
          <w:i/>
          <w:sz w:val="24"/>
          <w:szCs w:val="24"/>
        </w:rPr>
        <w:t xml:space="preserve"> May 11, 2024 @ 11:00am</w:t>
      </w:r>
      <w:r>
        <w:rPr>
          <w:rFonts w:ascii="Bookman Old Style" w:hAnsi="Bookman Old Style"/>
          <w:i/>
          <w:sz w:val="24"/>
          <w:szCs w:val="24"/>
        </w:rPr>
        <w:t>, located at the Rensselaer Riverfront Park, 5</w:t>
      </w:r>
      <w:r w:rsidRPr="009F7A14">
        <w:rPr>
          <w:rFonts w:ascii="Bookman Old Style" w:hAnsi="Bookman Old Style"/>
          <w:i/>
          <w:sz w:val="24"/>
          <w:szCs w:val="24"/>
          <w:vertAlign w:val="superscript"/>
        </w:rPr>
        <w:t>th</w:t>
      </w:r>
      <w:r>
        <w:rPr>
          <w:rFonts w:ascii="Bookman Old Style" w:hAnsi="Bookman Old Style"/>
          <w:i/>
          <w:sz w:val="24"/>
          <w:szCs w:val="24"/>
        </w:rPr>
        <w:t xml:space="preserve"> Ave &amp; Broadway, Rensselaer New York 12144.</w:t>
      </w:r>
    </w:p>
    <w:p w14:paraId="36D7D7DD" w14:textId="1031CAE6" w:rsidR="006A7258" w:rsidRDefault="006A7258" w:rsidP="006A7258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Although mother nature didn’t cooperate with us last fall, we are moving forward in April to complete this project &amp; dedicate the Memorial</w:t>
      </w:r>
      <w:r w:rsidR="008E7D76">
        <w:rPr>
          <w:rFonts w:ascii="Bookman Old Style" w:hAnsi="Bookman Old Style"/>
          <w:i/>
          <w:sz w:val="24"/>
          <w:szCs w:val="24"/>
        </w:rPr>
        <w:t xml:space="preserve"> </w:t>
      </w:r>
      <w:r w:rsidR="008E7D76" w:rsidRPr="00473B84">
        <w:rPr>
          <w:rFonts w:ascii="Bookman Old Style" w:hAnsi="Bookman Old Style"/>
          <w:i/>
          <w:sz w:val="24"/>
          <w:szCs w:val="24"/>
        </w:rPr>
        <w:t>on May 11</w:t>
      </w:r>
      <w:r w:rsidR="008E7D76" w:rsidRPr="00473B84">
        <w:rPr>
          <w:rFonts w:ascii="Bookman Old Style" w:hAnsi="Bookman Old Style"/>
          <w:i/>
          <w:sz w:val="24"/>
          <w:szCs w:val="24"/>
          <w:vertAlign w:val="superscript"/>
        </w:rPr>
        <w:t>th</w:t>
      </w:r>
      <w:r w:rsidR="008E7D76" w:rsidRPr="00473B84">
        <w:rPr>
          <w:rFonts w:ascii="Bookman Old Style" w:hAnsi="Bookman Old Style"/>
          <w:i/>
          <w:sz w:val="24"/>
          <w:szCs w:val="24"/>
        </w:rPr>
        <w:t>.</w:t>
      </w:r>
      <w:r w:rsidR="00266612">
        <w:rPr>
          <w:rFonts w:ascii="Bookman Old Style" w:hAnsi="Bookman Old Style"/>
          <w:i/>
          <w:sz w:val="24"/>
          <w:szCs w:val="24"/>
        </w:rPr>
        <w:t xml:space="preserve"> </w:t>
      </w:r>
    </w:p>
    <w:p w14:paraId="00881DA6" w14:textId="68448EB3" w:rsidR="00C94BD9" w:rsidRDefault="00266612" w:rsidP="006A7258">
      <w:pPr>
        <w:rPr>
          <w:rFonts w:ascii="Bookman Old Style" w:hAnsi="Bookman Old Style"/>
          <w:b/>
          <w:i/>
          <w:sz w:val="24"/>
          <w:szCs w:val="24"/>
        </w:rPr>
      </w:pPr>
      <w:r w:rsidRPr="00C94BD9">
        <w:rPr>
          <w:rFonts w:ascii="Bookman Old Style" w:hAnsi="Bookman Old Style"/>
          <w:b/>
          <w:i/>
          <w:sz w:val="24"/>
          <w:szCs w:val="24"/>
        </w:rPr>
        <w:t xml:space="preserve">Our </w:t>
      </w:r>
      <w:r w:rsidR="00C94BD9" w:rsidRPr="00C94BD9">
        <w:rPr>
          <w:rFonts w:ascii="Bookman Old Style" w:hAnsi="Bookman Old Style"/>
          <w:b/>
          <w:i/>
          <w:sz w:val="24"/>
          <w:szCs w:val="24"/>
        </w:rPr>
        <w:t>fund-raising</w:t>
      </w:r>
      <w:r w:rsidRPr="00C94BD9">
        <w:rPr>
          <w:rFonts w:ascii="Bookman Old Style" w:hAnsi="Bookman Old Style"/>
          <w:b/>
          <w:i/>
          <w:sz w:val="24"/>
          <w:szCs w:val="24"/>
        </w:rPr>
        <w:t xml:space="preserve"> efforts continue</w:t>
      </w:r>
      <w:r w:rsidR="00C94BD9" w:rsidRPr="00C94BD9">
        <w:rPr>
          <w:rFonts w:ascii="Bookman Old Style" w:hAnsi="Bookman Old Style"/>
          <w:b/>
          <w:i/>
          <w:sz w:val="24"/>
          <w:szCs w:val="24"/>
        </w:rPr>
        <w:t xml:space="preserve"> &amp; any support by members</w:t>
      </w:r>
      <w:r w:rsidR="00C94BD9"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="00C94BD9" w:rsidRPr="00C94BD9">
        <w:rPr>
          <w:rFonts w:ascii="Bookman Old Style" w:hAnsi="Bookman Old Style"/>
          <w:b/>
          <w:i/>
          <w:sz w:val="24"/>
          <w:szCs w:val="24"/>
        </w:rPr>
        <w:t>outside companies or organiz</w:t>
      </w:r>
      <w:r w:rsidR="00E73E0F">
        <w:rPr>
          <w:rFonts w:ascii="Bookman Old Style" w:hAnsi="Bookman Old Style"/>
          <w:b/>
          <w:i/>
          <w:sz w:val="24"/>
          <w:szCs w:val="24"/>
        </w:rPr>
        <w:t>ations</w:t>
      </w:r>
      <w:r w:rsidR="00C94BD9" w:rsidRPr="00C94BD9">
        <w:rPr>
          <w:rFonts w:ascii="Bookman Old Style" w:hAnsi="Bookman Old Style"/>
          <w:b/>
          <w:i/>
          <w:sz w:val="24"/>
          <w:szCs w:val="24"/>
        </w:rPr>
        <w:t xml:space="preserve"> is greatly appreciated!</w:t>
      </w:r>
    </w:p>
    <w:p w14:paraId="75823911" w14:textId="1AE8BDF4" w:rsidR="00266612" w:rsidRDefault="00C94BD9" w:rsidP="006A7258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Donation form </w:t>
      </w:r>
      <w:hyperlink r:id="rId4" w:history="1">
        <w:r w:rsidR="007249F8" w:rsidRPr="006F416D">
          <w:rPr>
            <w:rStyle w:val="Hyperlink"/>
            <w:rFonts w:ascii="Bookman Old Style" w:hAnsi="Bookman Old Style"/>
            <w:b/>
            <w:i/>
            <w:sz w:val="24"/>
            <w:szCs w:val="24"/>
          </w:rPr>
          <w:t>https://ussalbany.org/wp-content/uploads/2023/08/USS-Albany-Memorial-Park-Benefactor-Donation-Form2-.pdf</w:t>
        </w:r>
      </w:hyperlink>
    </w:p>
    <w:p w14:paraId="70EB5415" w14:textId="77777777" w:rsidR="00E06BE5" w:rsidRDefault="00E06BE5" w:rsidP="006A7258">
      <w:pPr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i/>
          <w:sz w:val="24"/>
          <w:szCs w:val="24"/>
          <w:u w:val="single"/>
        </w:rPr>
        <w:t>Dignitary’s &amp; Members</w:t>
      </w:r>
      <w:r w:rsidR="00457F18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="00266612" w:rsidRPr="00C94BD9">
        <w:rPr>
          <w:rFonts w:ascii="Bookman Old Style" w:hAnsi="Bookman Old Style"/>
          <w:i/>
          <w:sz w:val="24"/>
          <w:szCs w:val="24"/>
          <w:u w:val="single"/>
        </w:rPr>
        <w:t>Reception to follow at the Hilton Garden Inn, at Albany Medical Center</w:t>
      </w:r>
      <w:r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</w:p>
    <w:p w14:paraId="5B394711" w14:textId="0F058DD0" w:rsidR="00266612" w:rsidRPr="00C94BD9" w:rsidRDefault="00E06BE5" w:rsidP="006A7258">
      <w:pPr>
        <w:rPr>
          <w:rFonts w:ascii="Bookman Old Style" w:hAnsi="Bookman Old Style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i/>
          <w:sz w:val="24"/>
          <w:szCs w:val="24"/>
          <w:u w:val="single"/>
        </w:rPr>
        <w:t>Time TBD</w:t>
      </w:r>
      <w:r w:rsidR="00266612" w:rsidRPr="00C94BD9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</w:p>
    <w:p w14:paraId="28FBF25B" w14:textId="3688A9A0" w:rsidR="00C94BD9" w:rsidRDefault="006A7258" w:rsidP="006A7258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Many members have been in contact with me and would like to attend the dedication, with this said, &amp; with the help of an Associate member, Nick Bolus we have</w:t>
      </w:r>
      <w:r w:rsidR="00E06BE5">
        <w:rPr>
          <w:rFonts w:ascii="Bookman Old Style" w:hAnsi="Bookman Old Style"/>
          <w:i/>
          <w:sz w:val="24"/>
          <w:szCs w:val="24"/>
        </w:rPr>
        <w:t xml:space="preserve"> planned</w:t>
      </w:r>
      <w:r w:rsidR="008E5902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with a local hotel in Albany and have secured some rooms @ the Hilton Garden Inn, at Albany Medical Center for those that want to attend. </w:t>
      </w:r>
      <w:r w:rsidR="008E7D76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We have set aside 30 room nights, Thursday thru Sunday for those interested. The room rate will be $114.00 per night plus taxes</w:t>
      </w:r>
      <w:r w:rsidRPr="005B7D78">
        <w:rPr>
          <w:rFonts w:ascii="Bookman Old Style" w:hAnsi="Bookman Old Style"/>
          <w:b/>
          <w:i/>
          <w:sz w:val="24"/>
          <w:szCs w:val="24"/>
        </w:rPr>
        <w:t xml:space="preserve">. </w:t>
      </w:r>
    </w:p>
    <w:p w14:paraId="60602448" w14:textId="648D4866" w:rsidR="006A7258" w:rsidRDefault="006A7258" w:rsidP="006A7258">
      <w:pPr>
        <w:rPr>
          <w:rFonts w:ascii="Bookman Old Style" w:hAnsi="Bookman Old Style"/>
          <w:i/>
          <w:sz w:val="24"/>
          <w:szCs w:val="24"/>
        </w:rPr>
      </w:pPr>
      <w:r w:rsidRPr="005B7D78">
        <w:rPr>
          <w:rFonts w:ascii="Bookman Old Style" w:hAnsi="Bookman Old Style"/>
          <w:b/>
          <w:i/>
          <w:sz w:val="24"/>
          <w:szCs w:val="24"/>
          <w:u w:val="single"/>
        </w:rPr>
        <w:t>All arrangements will go</w:t>
      </w:r>
      <w:r w:rsidRPr="00CF5B88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Pr="005B7D78">
        <w:rPr>
          <w:rFonts w:ascii="Bookman Old Style" w:hAnsi="Bookman Old Style"/>
          <w:b/>
          <w:i/>
          <w:sz w:val="24"/>
          <w:szCs w:val="24"/>
          <w:u w:val="single"/>
        </w:rPr>
        <w:t>directly thru the hotel not me</w:t>
      </w:r>
      <w:r w:rsidRPr="005B7D78">
        <w:rPr>
          <w:rFonts w:ascii="Bookman Old Style" w:hAnsi="Bookman Old Style"/>
          <w:b/>
          <w:i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 xml:space="preserve">  The reservation information </w:t>
      </w:r>
      <w:r w:rsidR="008E5902">
        <w:rPr>
          <w:rFonts w:ascii="Bookman Old Style" w:hAnsi="Bookman Old Style"/>
          <w:i/>
          <w:sz w:val="24"/>
          <w:szCs w:val="24"/>
        </w:rPr>
        <w:t>below:</w:t>
      </w:r>
    </w:p>
    <w:p w14:paraId="549E40A6" w14:textId="15E1FAD2" w:rsidR="008E5902" w:rsidRDefault="008E5902" w:rsidP="008E590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Pr="008E5902">
        <w:rPr>
          <w:rFonts w:ascii="Bookman Old Style" w:hAnsi="Bookman Old Style"/>
          <w:sz w:val="24"/>
          <w:szCs w:val="24"/>
        </w:rPr>
        <w:t xml:space="preserve">ink to </w:t>
      </w:r>
      <w:r>
        <w:rPr>
          <w:rFonts w:ascii="Bookman Old Style" w:hAnsi="Bookman Old Style"/>
          <w:sz w:val="24"/>
          <w:szCs w:val="24"/>
        </w:rPr>
        <w:t xml:space="preserve">online </w:t>
      </w:r>
      <w:r w:rsidR="006D43C0">
        <w:rPr>
          <w:rFonts w:ascii="Bookman Old Style" w:hAnsi="Bookman Old Style"/>
          <w:sz w:val="24"/>
          <w:szCs w:val="24"/>
        </w:rPr>
        <w:t>r</w:t>
      </w:r>
      <w:r w:rsidR="005A2892">
        <w:rPr>
          <w:rFonts w:ascii="Bookman Old Style" w:hAnsi="Bookman Old Style"/>
          <w:sz w:val="24"/>
          <w:szCs w:val="24"/>
        </w:rPr>
        <w:t>eservations</w:t>
      </w:r>
      <w:r w:rsidRPr="008E5902">
        <w:rPr>
          <w:rFonts w:ascii="Bookman Old Style" w:hAnsi="Bookman Old Style"/>
          <w:sz w:val="24"/>
          <w:szCs w:val="24"/>
        </w:rPr>
        <w:t>:</w:t>
      </w:r>
    </w:p>
    <w:p w14:paraId="5DD39A84" w14:textId="3995C080" w:rsidR="008E5902" w:rsidRPr="008E5902" w:rsidRDefault="00BA3353" w:rsidP="008E5902">
      <w:pPr>
        <w:rPr>
          <w:rFonts w:ascii="Bookman Old Style" w:hAnsi="Bookman Old Style"/>
          <w:sz w:val="24"/>
          <w:szCs w:val="24"/>
        </w:rPr>
      </w:pPr>
      <w:hyperlink r:id="rId5" w:history="1">
        <w:r w:rsidR="006D43C0" w:rsidRPr="003F307C">
          <w:rPr>
            <w:rStyle w:val="Hyperlink"/>
            <w:rFonts w:ascii="Bookman Old Style" w:hAnsi="Bookman Old Style"/>
            <w:sz w:val="24"/>
            <w:szCs w:val="24"/>
          </w:rPr>
          <w:t>https://www.hilton.com/en/attend-my-event/ussalbanymay11thceremony/</w:t>
        </w:r>
      </w:hyperlink>
    </w:p>
    <w:p w14:paraId="19DBA002" w14:textId="4106BC0D" w:rsidR="008E5902" w:rsidRPr="008E5902" w:rsidRDefault="008E5902" w:rsidP="008E5902">
      <w:pPr>
        <w:rPr>
          <w:rFonts w:ascii="Bookman Old Style" w:hAnsi="Bookman Old Style"/>
          <w:b/>
          <w:sz w:val="24"/>
          <w:szCs w:val="24"/>
        </w:rPr>
      </w:pPr>
      <w:r w:rsidRPr="008E5902">
        <w:rPr>
          <w:rFonts w:ascii="Bookman Old Style" w:hAnsi="Bookman Old Style"/>
          <w:sz w:val="24"/>
          <w:szCs w:val="24"/>
        </w:rPr>
        <w:t xml:space="preserve">Or </w:t>
      </w:r>
      <w:r w:rsidRPr="00E06BE5">
        <w:rPr>
          <w:rFonts w:ascii="Bookman Old Style" w:hAnsi="Bookman Old Style"/>
          <w:b/>
          <w:sz w:val="24"/>
          <w:szCs w:val="24"/>
        </w:rPr>
        <w:t>call 518-396-3500</w:t>
      </w:r>
      <w:r w:rsidRPr="008E5902">
        <w:rPr>
          <w:rFonts w:ascii="Bookman Old Style" w:hAnsi="Bookman Old Style"/>
          <w:sz w:val="24"/>
          <w:szCs w:val="24"/>
        </w:rPr>
        <w:t xml:space="preserve"> to book and </w:t>
      </w:r>
      <w:r w:rsidRPr="008E5902">
        <w:rPr>
          <w:rFonts w:ascii="Bookman Old Style" w:hAnsi="Bookman Old Style"/>
          <w:b/>
          <w:sz w:val="24"/>
          <w:szCs w:val="24"/>
        </w:rPr>
        <w:t>reference code “USSA” to book.</w:t>
      </w:r>
    </w:p>
    <w:p w14:paraId="19962F57" w14:textId="7E111463" w:rsidR="008E5902" w:rsidRPr="008E5902" w:rsidRDefault="008E5902" w:rsidP="008E5902">
      <w:pPr>
        <w:rPr>
          <w:rFonts w:ascii="Bookman Old Style" w:hAnsi="Bookman Old Style"/>
          <w:sz w:val="24"/>
          <w:szCs w:val="24"/>
        </w:rPr>
      </w:pPr>
      <w:r w:rsidRPr="008E5902">
        <w:rPr>
          <w:rFonts w:ascii="Bookman Old Style" w:hAnsi="Bookman Old Style"/>
          <w:sz w:val="24"/>
          <w:szCs w:val="24"/>
        </w:rPr>
        <w:t>All reservations must be made before April 18</w:t>
      </w:r>
      <w:r w:rsidRPr="008E5902">
        <w:rPr>
          <w:rFonts w:ascii="Bookman Old Style" w:hAnsi="Bookman Old Style"/>
          <w:sz w:val="24"/>
          <w:szCs w:val="24"/>
          <w:vertAlign w:val="superscript"/>
        </w:rPr>
        <w:t>th</w:t>
      </w:r>
      <w:r w:rsidRPr="008E5902">
        <w:rPr>
          <w:rFonts w:ascii="Bookman Old Style" w:hAnsi="Bookman Old Style"/>
          <w:sz w:val="24"/>
          <w:szCs w:val="24"/>
        </w:rPr>
        <w:t xml:space="preserve"> to receive the special discount of $114.</w:t>
      </w:r>
      <w:r w:rsidR="006D43C0">
        <w:rPr>
          <w:rFonts w:ascii="Bookman Old Style" w:hAnsi="Bookman Old Style"/>
          <w:sz w:val="24"/>
          <w:szCs w:val="24"/>
        </w:rPr>
        <w:t xml:space="preserve">00. </w:t>
      </w:r>
      <w:r w:rsidRPr="008E5902">
        <w:rPr>
          <w:rFonts w:ascii="Bookman Old Style" w:hAnsi="Bookman Old Style"/>
          <w:sz w:val="24"/>
          <w:szCs w:val="24"/>
        </w:rPr>
        <w:t xml:space="preserve"> After that </w:t>
      </w:r>
      <w:r w:rsidR="00457F18" w:rsidRPr="008E5902">
        <w:rPr>
          <w:rFonts w:ascii="Bookman Old Style" w:hAnsi="Bookman Old Style"/>
          <w:sz w:val="24"/>
          <w:szCs w:val="24"/>
        </w:rPr>
        <w:t>date,</w:t>
      </w:r>
      <w:r w:rsidRPr="008E5902">
        <w:rPr>
          <w:rFonts w:ascii="Bookman Old Style" w:hAnsi="Bookman Old Style"/>
          <w:sz w:val="24"/>
          <w:szCs w:val="24"/>
        </w:rPr>
        <w:t xml:space="preserve"> any rooms still not booked will be released back into </w:t>
      </w:r>
      <w:r w:rsidR="00CE583C">
        <w:rPr>
          <w:rFonts w:ascii="Bookman Old Style" w:hAnsi="Bookman Old Style"/>
          <w:sz w:val="24"/>
          <w:szCs w:val="24"/>
        </w:rPr>
        <w:t>the</w:t>
      </w:r>
      <w:r w:rsidRPr="008E5902">
        <w:rPr>
          <w:rFonts w:ascii="Bookman Old Style" w:hAnsi="Bookman Old Style"/>
          <w:sz w:val="24"/>
          <w:szCs w:val="24"/>
        </w:rPr>
        <w:t xml:space="preserve"> system</w:t>
      </w:r>
      <w:r w:rsidR="005B1618">
        <w:rPr>
          <w:rFonts w:ascii="Bookman Old Style" w:hAnsi="Bookman Old Style"/>
          <w:sz w:val="24"/>
          <w:szCs w:val="24"/>
        </w:rPr>
        <w:t>.</w:t>
      </w:r>
      <w:r w:rsidRPr="008E5902">
        <w:rPr>
          <w:rFonts w:ascii="Bookman Old Style" w:hAnsi="Bookman Old Style"/>
          <w:sz w:val="24"/>
          <w:szCs w:val="24"/>
        </w:rPr>
        <w:t xml:space="preserve"> </w:t>
      </w:r>
    </w:p>
    <w:p w14:paraId="50D5C79D" w14:textId="2D947763" w:rsidR="008E5902" w:rsidRPr="008E5902" w:rsidRDefault="008E5902" w:rsidP="008E5902">
      <w:pPr>
        <w:rPr>
          <w:rFonts w:ascii="Bookman Old Style" w:hAnsi="Bookman Old Style"/>
          <w:sz w:val="24"/>
          <w:szCs w:val="24"/>
        </w:rPr>
      </w:pPr>
      <w:r w:rsidRPr="008E5902">
        <w:rPr>
          <w:rFonts w:ascii="Bookman Old Style" w:hAnsi="Bookman Old Style"/>
          <w:sz w:val="24"/>
          <w:szCs w:val="24"/>
        </w:rPr>
        <w:t xml:space="preserve">Breakfast is served on weekdays from </w:t>
      </w:r>
      <w:r w:rsidR="00457F18">
        <w:rPr>
          <w:rFonts w:ascii="Bookman Old Style" w:hAnsi="Bookman Old Style"/>
          <w:sz w:val="24"/>
          <w:szCs w:val="24"/>
        </w:rPr>
        <w:t>6 a</w:t>
      </w:r>
      <w:r w:rsidR="00457F18" w:rsidRPr="008E5902">
        <w:rPr>
          <w:rFonts w:ascii="Bookman Old Style" w:hAnsi="Bookman Old Style"/>
          <w:sz w:val="24"/>
          <w:szCs w:val="24"/>
        </w:rPr>
        <w:t>m</w:t>
      </w:r>
      <w:r w:rsidRPr="008E5902">
        <w:rPr>
          <w:rFonts w:ascii="Bookman Old Style" w:hAnsi="Bookman Old Style"/>
          <w:sz w:val="24"/>
          <w:szCs w:val="24"/>
        </w:rPr>
        <w:t>-10</w:t>
      </w:r>
      <w:r w:rsidR="00E06BE5">
        <w:rPr>
          <w:rFonts w:ascii="Bookman Old Style" w:hAnsi="Bookman Old Style"/>
          <w:sz w:val="24"/>
          <w:szCs w:val="24"/>
        </w:rPr>
        <w:t xml:space="preserve"> </w:t>
      </w:r>
      <w:r w:rsidRPr="008E5902">
        <w:rPr>
          <w:rFonts w:ascii="Bookman Old Style" w:hAnsi="Bookman Old Style"/>
          <w:sz w:val="24"/>
          <w:szCs w:val="24"/>
        </w:rPr>
        <w:t>am and 7</w:t>
      </w:r>
      <w:r w:rsidR="00457F18">
        <w:rPr>
          <w:rFonts w:ascii="Bookman Old Style" w:hAnsi="Bookman Old Style"/>
          <w:sz w:val="24"/>
          <w:szCs w:val="24"/>
        </w:rPr>
        <w:t xml:space="preserve"> </w:t>
      </w:r>
      <w:r w:rsidR="005A2892">
        <w:rPr>
          <w:rFonts w:ascii="Bookman Old Style" w:hAnsi="Bookman Old Style"/>
          <w:sz w:val="24"/>
          <w:szCs w:val="24"/>
        </w:rPr>
        <w:t>a</w:t>
      </w:r>
      <w:r w:rsidRPr="008E5902">
        <w:rPr>
          <w:rFonts w:ascii="Bookman Old Style" w:hAnsi="Bookman Old Style"/>
          <w:sz w:val="24"/>
          <w:szCs w:val="24"/>
        </w:rPr>
        <w:t>m to 11</w:t>
      </w:r>
      <w:r w:rsidR="00E06BE5">
        <w:rPr>
          <w:rFonts w:ascii="Bookman Old Style" w:hAnsi="Bookman Old Style"/>
          <w:sz w:val="24"/>
          <w:szCs w:val="24"/>
        </w:rPr>
        <w:t xml:space="preserve"> </w:t>
      </w:r>
      <w:r w:rsidRPr="008E5902">
        <w:rPr>
          <w:rFonts w:ascii="Bookman Old Style" w:hAnsi="Bookman Old Style"/>
          <w:sz w:val="24"/>
          <w:szCs w:val="24"/>
        </w:rPr>
        <w:t>am on weekends and prices range from $10-$15 per person.</w:t>
      </w:r>
    </w:p>
    <w:p w14:paraId="3457C593" w14:textId="4EB0C35A" w:rsidR="008E5902" w:rsidRPr="005A2892" w:rsidRDefault="008E5902" w:rsidP="008E5902">
      <w:pPr>
        <w:rPr>
          <w:rFonts w:ascii="Bookman Old Style" w:hAnsi="Bookman Old Style"/>
          <w:b/>
          <w:sz w:val="24"/>
          <w:szCs w:val="24"/>
        </w:rPr>
      </w:pPr>
      <w:r w:rsidRPr="008E5902">
        <w:rPr>
          <w:rFonts w:ascii="Bookman Old Style" w:hAnsi="Bookman Old Style"/>
          <w:sz w:val="24"/>
          <w:szCs w:val="24"/>
        </w:rPr>
        <w:t xml:space="preserve">Hotel parking lot is free and located on Holland Ave behind the hotel. </w:t>
      </w:r>
      <w:r w:rsidR="005B1618">
        <w:rPr>
          <w:rFonts w:ascii="Bookman Old Style" w:hAnsi="Bookman Old Style"/>
          <w:sz w:val="24"/>
          <w:szCs w:val="24"/>
        </w:rPr>
        <w:t>**</w:t>
      </w:r>
      <w:r w:rsidRPr="005A2892">
        <w:rPr>
          <w:rFonts w:ascii="Bookman Old Style" w:hAnsi="Bookman Old Style"/>
          <w:b/>
          <w:sz w:val="24"/>
          <w:szCs w:val="24"/>
        </w:rPr>
        <w:t xml:space="preserve">The </w:t>
      </w:r>
      <w:r w:rsidR="005A2892" w:rsidRPr="005A2892">
        <w:rPr>
          <w:rFonts w:ascii="Bookman Old Style" w:hAnsi="Bookman Old Style"/>
          <w:b/>
          <w:sz w:val="24"/>
          <w:szCs w:val="24"/>
        </w:rPr>
        <w:t xml:space="preserve">adjacent </w:t>
      </w:r>
      <w:r w:rsidRPr="005A2892">
        <w:rPr>
          <w:rFonts w:ascii="Bookman Old Style" w:hAnsi="Bookman Old Style"/>
          <w:b/>
          <w:sz w:val="24"/>
          <w:szCs w:val="24"/>
        </w:rPr>
        <w:t xml:space="preserve">parking </w:t>
      </w:r>
      <w:r w:rsidRPr="00473B84">
        <w:rPr>
          <w:rFonts w:ascii="Bookman Old Style" w:hAnsi="Bookman Old Style"/>
          <w:b/>
          <w:sz w:val="24"/>
          <w:szCs w:val="24"/>
        </w:rPr>
        <w:t>garage</w:t>
      </w:r>
      <w:r w:rsidR="005A2892" w:rsidRPr="00473B84">
        <w:rPr>
          <w:rFonts w:ascii="Bookman Old Style" w:hAnsi="Bookman Old Style"/>
          <w:b/>
          <w:sz w:val="24"/>
          <w:szCs w:val="24"/>
        </w:rPr>
        <w:t>s</w:t>
      </w:r>
      <w:r w:rsidRPr="00473B84">
        <w:rPr>
          <w:rFonts w:ascii="Bookman Old Style" w:hAnsi="Bookman Old Style"/>
          <w:b/>
          <w:sz w:val="24"/>
          <w:szCs w:val="24"/>
        </w:rPr>
        <w:t xml:space="preserve"> </w:t>
      </w:r>
      <w:r w:rsidR="00F334CD" w:rsidRPr="00473B84">
        <w:rPr>
          <w:rFonts w:ascii="Bookman Old Style" w:hAnsi="Bookman Old Style"/>
          <w:b/>
          <w:sz w:val="24"/>
          <w:szCs w:val="24"/>
        </w:rPr>
        <w:t>are</w:t>
      </w:r>
      <w:r w:rsidRPr="005A2892">
        <w:rPr>
          <w:rFonts w:ascii="Bookman Old Style" w:hAnsi="Bookman Old Style"/>
          <w:b/>
          <w:sz w:val="24"/>
          <w:szCs w:val="24"/>
          <w:u w:val="single"/>
        </w:rPr>
        <w:t xml:space="preserve"> not free</w:t>
      </w:r>
      <w:r w:rsidRPr="005A2892">
        <w:rPr>
          <w:rFonts w:ascii="Bookman Old Style" w:hAnsi="Bookman Old Style"/>
          <w:b/>
          <w:sz w:val="24"/>
          <w:szCs w:val="24"/>
        </w:rPr>
        <w:t xml:space="preserve"> and </w:t>
      </w:r>
      <w:r w:rsidR="00CE6C61">
        <w:rPr>
          <w:rFonts w:ascii="Bookman Old Style" w:hAnsi="Bookman Old Style"/>
          <w:b/>
          <w:sz w:val="24"/>
          <w:szCs w:val="24"/>
        </w:rPr>
        <w:t>is</w:t>
      </w:r>
      <w:r w:rsidR="00577AB1">
        <w:rPr>
          <w:rFonts w:ascii="Bookman Old Style" w:hAnsi="Bookman Old Style"/>
          <w:b/>
          <w:sz w:val="24"/>
          <w:szCs w:val="24"/>
        </w:rPr>
        <w:t xml:space="preserve"> </w:t>
      </w:r>
      <w:r w:rsidRPr="005A2892">
        <w:rPr>
          <w:rFonts w:ascii="Bookman Old Style" w:hAnsi="Bookman Old Style"/>
          <w:b/>
          <w:sz w:val="24"/>
          <w:szCs w:val="24"/>
        </w:rPr>
        <w:t>managed by the hospital</w:t>
      </w:r>
      <w:r w:rsidR="005B1618">
        <w:rPr>
          <w:rFonts w:ascii="Bookman Old Style" w:hAnsi="Bookman Old Style"/>
          <w:b/>
          <w:sz w:val="24"/>
          <w:szCs w:val="24"/>
        </w:rPr>
        <w:t>**</w:t>
      </w:r>
      <w:r w:rsidRPr="005A2892">
        <w:rPr>
          <w:rFonts w:ascii="Bookman Old Style" w:hAnsi="Bookman Old Style"/>
          <w:b/>
          <w:sz w:val="24"/>
          <w:szCs w:val="24"/>
        </w:rPr>
        <w:t>.</w:t>
      </w:r>
    </w:p>
    <w:p w14:paraId="264375B1" w14:textId="2502409E" w:rsidR="008E5902" w:rsidRPr="005B1618" w:rsidRDefault="008E5902" w:rsidP="008E5902">
      <w:pPr>
        <w:rPr>
          <w:rFonts w:ascii="Bookman Old Style" w:hAnsi="Bookman Old Style"/>
          <w:b/>
          <w:sz w:val="24"/>
          <w:szCs w:val="24"/>
          <w:u w:val="single"/>
        </w:rPr>
      </w:pPr>
      <w:r w:rsidRPr="005B1618">
        <w:rPr>
          <w:rFonts w:ascii="Bookman Old Style" w:hAnsi="Bookman Old Style"/>
          <w:b/>
          <w:sz w:val="24"/>
          <w:szCs w:val="24"/>
          <w:u w:val="single"/>
        </w:rPr>
        <w:t>The hotel does not have shuttle</w:t>
      </w:r>
      <w:r w:rsidR="005A2892" w:rsidRPr="005B1618">
        <w:rPr>
          <w:rFonts w:ascii="Bookman Old Style" w:hAnsi="Bookman Old Style"/>
          <w:b/>
          <w:sz w:val="24"/>
          <w:szCs w:val="24"/>
          <w:u w:val="single"/>
        </w:rPr>
        <w:t xml:space="preserve"> services</w:t>
      </w:r>
      <w:r w:rsidRPr="005B1618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</w:p>
    <w:p w14:paraId="6275B5DA" w14:textId="1080B3C5" w:rsidR="005A2892" w:rsidRDefault="005A2892" w:rsidP="008E5902">
      <w:pPr>
        <w:rPr>
          <w:rStyle w:val="Hyperlink"/>
          <w:rFonts w:ascii="Bookman Old Style" w:hAnsi="Bookman Old Style"/>
          <w:i/>
          <w:sz w:val="24"/>
          <w:szCs w:val="24"/>
        </w:rPr>
      </w:pPr>
      <w:r w:rsidRPr="00473B84">
        <w:rPr>
          <w:rFonts w:ascii="Bookman Old Style" w:hAnsi="Bookman Old Style"/>
          <w:i/>
          <w:sz w:val="24"/>
          <w:szCs w:val="24"/>
        </w:rPr>
        <w:t>The</w:t>
      </w:r>
      <w:r w:rsidRPr="005A289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Hilton Garden Inn, at Albany Medical Center </w:t>
      </w:r>
      <w:r w:rsidR="00266612">
        <w:rPr>
          <w:rFonts w:ascii="Bookman Old Style" w:hAnsi="Bookman Old Style"/>
          <w:i/>
          <w:sz w:val="24"/>
          <w:szCs w:val="24"/>
        </w:rPr>
        <w:t xml:space="preserve">information &amp; </w:t>
      </w:r>
      <w:r>
        <w:rPr>
          <w:rFonts w:ascii="Bookman Old Style" w:hAnsi="Bookman Old Style"/>
          <w:i/>
          <w:sz w:val="24"/>
          <w:szCs w:val="24"/>
        </w:rPr>
        <w:t>amenities link attached</w:t>
      </w:r>
      <w:r w:rsidR="00266612">
        <w:rPr>
          <w:rFonts w:ascii="Bookman Old Style" w:hAnsi="Bookman Old Style"/>
          <w:i/>
          <w:sz w:val="24"/>
          <w:szCs w:val="24"/>
        </w:rPr>
        <w:t xml:space="preserve">   </w:t>
      </w:r>
      <w:hyperlink r:id="rId6" w:history="1">
        <w:r w:rsidR="00266612" w:rsidRPr="006F416D">
          <w:rPr>
            <w:rStyle w:val="Hyperlink"/>
            <w:rFonts w:ascii="Bookman Old Style" w:hAnsi="Bookman Old Style"/>
            <w:i/>
            <w:sz w:val="24"/>
            <w:szCs w:val="24"/>
          </w:rPr>
          <w:t>https://www.hilton.com/en/hotels/albmcgi-hilton-garden-inn-albany-medical-center/hotel-info/</w:t>
        </w:r>
      </w:hyperlink>
    </w:p>
    <w:p w14:paraId="347D3CF9" w14:textId="0FA29D99" w:rsidR="00B42271" w:rsidRPr="00B42271" w:rsidRDefault="00B42271" w:rsidP="008E5902">
      <w:pPr>
        <w:rPr>
          <w:rFonts w:ascii="Bookman Old Style" w:hAnsi="Bookman Old Style"/>
          <w:b/>
          <w:i/>
          <w:sz w:val="24"/>
          <w:szCs w:val="24"/>
        </w:rPr>
      </w:pPr>
      <w:r w:rsidRPr="00B42271">
        <w:rPr>
          <w:rFonts w:ascii="Bookman Old Style" w:hAnsi="Bookman Old Style"/>
          <w:b/>
          <w:i/>
          <w:sz w:val="24"/>
          <w:szCs w:val="24"/>
        </w:rPr>
        <w:t xml:space="preserve">Note: </w:t>
      </w:r>
      <w:r w:rsidR="00E06BE5">
        <w:rPr>
          <w:rFonts w:ascii="Bookman Old Style" w:hAnsi="Bookman Old Style"/>
          <w:b/>
          <w:i/>
          <w:sz w:val="24"/>
          <w:szCs w:val="24"/>
        </w:rPr>
        <w:t xml:space="preserve"> The Recovery Room is an o</w:t>
      </w:r>
      <w:r w:rsidRPr="00B42271">
        <w:rPr>
          <w:rFonts w:ascii="Bookman Old Style" w:hAnsi="Bookman Old Style"/>
          <w:b/>
          <w:i/>
          <w:sz w:val="24"/>
          <w:szCs w:val="24"/>
        </w:rPr>
        <w:t>utstanding Sports Bar &amp; Restaurant on the main floor of the hotel</w:t>
      </w:r>
      <w:r>
        <w:rPr>
          <w:rFonts w:ascii="Bookman Old Style" w:hAnsi="Bookman Old Style"/>
          <w:b/>
          <w:i/>
          <w:sz w:val="24"/>
          <w:szCs w:val="24"/>
        </w:rPr>
        <w:t>.</w:t>
      </w:r>
    </w:p>
    <w:p w14:paraId="0DCFC587" w14:textId="3DAF9358" w:rsidR="00266612" w:rsidRDefault="00266612" w:rsidP="00266612">
      <w:pPr>
        <w:pStyle w:val="Default"/>
      </w:pPr>
    </w:p>
    <w:p w14:paraId="13B45F34" w14:textId="31748B84" w:rsidR="00577AB1" w:rsidRPr="00577AB1" w:rsidRDefault="00577AB1" w:rsidP="00577AB1">
      <w:pPr>
        <w:pStyle w:val="Default"/>
        <w:jc w:val="center"/>
        <w:rPr>
          <w:rFonts w:ascii="Bookman Old Style" w:hAnsi="Bookman Old Style"/>
          <w:b/>
          <w:i/>
          <w:sz w:val="32"/>
          <w:szCs w:val="32"/>
        </w:rPr>
      </w:pPr>
      <w:r w:rsidRPr="00577AB1">
        <w:rPr>
          <w:rFonts w:ascii="Bookman Old Style" w:hAnsi="Bookman Old Style"/>
          <w:b/>
          <w:i/>
          <w:sz w:val="32"/>
          <w:szCs w:val="32"/>
        </w:rPr>
        <w:t>Look forward to seeing some of you in May</w:t>
      </w:r>
    </w:p>
    <w:sectPr w:rsidR="00577AB1" w:rsidRPr="00577AB1" w:rsidSect="00CE583C">
      <w:pgSz w:w="12240" w:h="15840"/>
      <w:pgMar w:top="72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58"/>
    <w:rsid w:val="00266612"/>
    <w:rsid w:val="00457F18"/>
    <w:rsid w:val="00473B84"/>
    <w:rsid w:val="00577AB1"/>
    <w:rsid w:val="005A2892"/>
    <w:rsid w:val="005B1618"/>
    <w:rsid w:val="006A7258"/>
    <w:rsid w:val="006D43C0"/>
    <w:rsid w:val="007249F8"/>
    <w:rsid w:val="008E5902"/>
    <w:rsid w:val="008E7D76"/>
    <w:rsid w:val="00B42271"/>
    <w:rsid w:val="00BA3353"/>
    <w:rsid w:val="00C94BD9"/>
    <w:rsid w:val="00CE583C"/>
    <w:rsid w:val="00CE6C61"/>
    <w:rsid w:val="00E06BE5"/>
    <w:rsid w:val="00E73E0F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56EB"/>
  <w15:chartTrackingRefBased/>
  <w15:docId w15:val="{B24210C7-F3D1-41D7-9147-A2A17B5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902"/>
    <w:rPr>
      <w:color w:val="0563C1"/>
      <w:u w:val="single"/>
    </w:rPr>
  </w:style>
  <w:style w:type="paragraph" w:customStyle="1" w:styleId="Default">
    <w:name w:val="Default"/>
    <w:rsid w:val="002666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lton.com/en/hotels/albmcgi-hilton-garden-inn-albany-medical-center/hotel-info/" TargetMode="External"/><Relationship Id="rId5" Type="http://schemas.openxmlformats.org/officeDocument/2006/relationships/hyperlink" Target="https://www.hilton.com/en/attend-my-event/ussalbanymay11thceremony/" TargetMode="External"/><Relationship Id="rId4" Type="http://schemas.openxmlformats.org/officeDocument/2006/relationships/hyperlink" Target="https://ussalbany.org/wp-content/uploads/2023/08/USS-Albany-Memorial-Park-Benefactor-Donation-Form2-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Van Amburgh</dc:creator>
  <cp:keywords/>
  <dc:description/>
  <cp:lastModifiedBy>Wayne Van Amburgh</cp:lastModifiedBy>
  <cp:revision>16</cp:revision>
  <dcterms:created xsi:type="dcterms:W3CDTF">2024-01-20T14:13:00Z</dcterms:created>
  <dcterms:modified xsi:type="dcterms:W3CDTF">2024-01-22T12:20:00Z</dcterms:modified>
</cp:coreProperties>
</file>